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66" w:rsidRPr="008C3E34" w:rsidRDefault="009F5866" w:rsidP="009F5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Przedszkole nr 9</w:t>
      </w:r>
      <w:r w:rsidRPr="008C3E34">
        <w:rPr>
          <w:rFonts w:ascii="Times New Roman" w:hAnsi="Times New Roman"/>
          <w:sz w:val="28"/>
          <w:szCs w:val="28"/>
        </w:rPr>
        <w:t xml:space="preserve"> w Gdyni</w:t>
      </w:r>
    </w:p>
    <w:p w:rsidR="009F5866" w:rsidRPr="008C3E34" w:rsidRDefault="009F5866" w:rsidP="009F5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E34">
        <w:rPr>
          <w:rFonts w:ascii="Times New Roman" w:hAnsi="Times New Roman"/>
          <w:sz w:val="24"/>
          <w:szCs w:val="24"/>
        </w:rPr>
        <w:t>Deklaruję udział mojego dziecka ……………………………………………………………..</w:t>
      </w: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3E34">
        <w:rPr>
          <w:rFonts w:ascii="Times New Roman" w:hAnsi="Times New Roman"/>
          <w:sz w:val="24"/>
          <w:szCs w:val="24"/>
        </w:rPr>
        <w:t>w</w:t>
      </w:r>
      <w:proofErr w:type="gramEnd"/>
      <w:r w:rsidRPr="008C3E34">
        <w:rPr>
          <w:rFonts w:ascii="Times New Roman" w:hAnsi="Times New Roman"/>
          <w:sz w:val="24"/>
          <w:szCs w:val="24"/>
        </w:rPr>
        <w:t xml:space="preserve"> zajęciach k</w:t>
      </w:r>
      <w:r>
        <w:rPr>
          <w:rFonts w:ascii="Times New Roman" w:hAnsi="Times New Roman"/>
          <w:sz w:val="24"/>
          <w:szCs w:val="24"/>
        </w:rPr>
        <w:t>atechezy, w roku szkolnym ……………</w:t>
      </w:r>
      <w:r w:rsidRPr="008C3E34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2020/21……………………</w:t>
      </w: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E34">
        <w:rPr>
          <w:rFonts w:ascii="Times New Roman" w:hAnsi="Times New Roman"/>
          <w:sz w:val="24"/>
          <w:szCs w:val="24"/>
        </w:rPr>
        <w:t xml:space="preserve">                                                             ………………………………………………</w:t>
      </w: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</w:rPr>
      </w:pPr>
      <w:r w:rsidRPr="008C3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8C3E34">
        <w:rPr>
          <w:rFonts w:ascii="Times New Roman" w:hAnsi="Times New Roman"/>
        </w:rPr>
        <w:t xml:space="preserve"> Podpis rodzica/opiekuna</w:t>
      </w: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</w:rPr>
      </w:pPr>
      <w:r w:rsidRPr="008C3E3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9F5866" w:rsidRPr="008C3E34" w:rsidRDefault="009F5866" w:rsidP="009F5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E34">
        <w:rPr>
          <w:rFonts w:ascii="Times New Roman" w:hAnsi="Times New Roman"/>
          <w:sz w:val="24"/>
          <w:szCs w:val="24"/>
        </w:rPr>
        <w:t>Gdynia, data ……………………………….</w:t>
      </w:r>
    </w:p>
    <w:p w:rsidR="00A25B67" w:rsidRDefault="00A25B67"/>
    <w:sectPr w:rsidR="00A25B67" w:rsidSect="00A2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F5866"/>
    <w:rsid w:val="004C4C10"/>
    <w:rsid w:val="005E03F7"/>
    <w:rsid w:val="008C4CEE"/>
    <w:rsid w:val="009B2DE5"/>
    <w:rsid w:val="009F5866"/>
    <w:rsid w:val="00A25B67"/>
    <w:rsid w:val="00BD7FC1"/>
    <w:rsid w:val="00C44CD2"/>
    <w:rsid w:val="00CA4699"/>
    <w:rsid w:val="00CB2355"/>
    <w:rsid w:val="00D454B1"/>
    <w:rsid w:val="00D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66"/>
    <w:pPr>
      <w:ind w:left="0" w:righ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ind w:left="737" w:right="284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ind w:left="737" w:right="284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spacing w:after="0"/>
      <w:ind w:left="737" w:right="284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 w:after="0"/>
      <w:ind w:left="737" w:right="284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 w:after="0"/>
      <w:ind w:left="737" w:right="284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spacing w:after="0"/>
      <w:ind w:left="737" w:right="284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spacing w:after="0"/>
      <w:ind w:left="737" w:right="284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spacing w:after="0"/>
      <w:ind w:left="737" w:right="284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spacing w:after="0"/>
      <w:ind w:left="737" w:right="284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pPr>
      <w:ind w:left="737" w:right="284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ind w:left="737" w:right="284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ind w:left="737" w:right="284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after="0" w:line="240" w:lineRule="auto"/>
      <w:ind w:left="737" w:right="284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 w:right="284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C4C10"/>
    <w:pPr>
      <w:ind w:left="737" w:right="284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Michał Czykier</cp:lastModifiedBy>
  <cp:revision>2</cp:revision>
  <dcterms:created xsi:type="dcterms:W3CDTF">2020-06-06T18:22:00Z</dcterms:created>
  <dcterms:modified xsi:type="dcterms:W3CDTF">2020-06-06T18:23:00Z</dcterms:modified>
</cp:coreProperties>
</file>